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4125A7">
      <w:pPr>
        <w:spacing w:after="0" w:line="240" w:lineRule="auto"/>
        <w:jc w:val="center"/>
      </w:pPr>
      <w:fldSimple w:instr=" IMPORT &quot;http://www.arcat.com/clients/gfx/rulonco.gif&quot; \* MERGEFORMAT \d  \x \y">
        <w:r w:rsidR="002D2578">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proofErr w:type="spellStart"/>
      <w:r>
        <w:t>Aluratone</w:t>
      </w:r>
      <w:proofErr w:type="spellEnd"/>
      <w:r>
        <w:t xml:space="preserv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72C7A1D7" w14:textId="6F989F5A" w:rsidR="00D26D55" w:rsidRDefault="00D26D55" w:rsidP="ABFFABFF">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33213E93"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D26D55">
        <w:t>”</w:t>
      </w:r>
    </w:p>
    <w:p w14:paraId="12F6C588" w14:textId="77777777" w:rsidR="00D26D55" w:rsidRDefault="00D26D55" w:rsidP="00D26D55">
      <w:pPr>
        <w:pStyle w:val="ARCATnote"/>
      </w:pPr>
      <w:r>
        <w:t>** NOTE TO SPECIFIER ** Include the following paragraph for suspended ceilings where Build America Buy America provisions are required. Delete if not required.</w:t>
      </w:r>
    </w:p>
    <w:p w14:paraId="130DC978" w14:textId="2004AA15" w:rsidR="00D26D55" w:rsidRDefault="00D26D55" w:rsidP="00D26D55">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572ADB4B" w:rsidR="ABFFABFF" w:rsidRDefault="ABFFABFF" w:rsidP="ABFFABFF">
      <w:pPr>
        <w:pStyle w:val="ARCATParagraph"/>
      </w:pPr>
      <w:r>
        <w:t xml:space="preserve">Manufacturer Qualifications: Company specializing in manufacturing products specified in this section with minimum </w:t>
      </w:r>
      <w:r w:rsidR="00D26D55">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38AC6559" w14:textId="77777777" w:rsidR="00ED1598" w:rsidRDefault="00ED1598" w:rsidP="00ED1598">
      <w:pPr>
        <w:pStyle w:val="ARCATParagraph"/>
      </w:pPr>
      <w:proofErr w:type="spellStart"/>
      <w:r>
        <w:t>Aluratone</w:t>
      </w:r>
      <w:proofErr w:type="spellEnd"/>
      <w:r>
        <w:t xml:space="preserve"> 100 Series acoustic ceiling panels are fabricated with a face veneer applied to a 3/4 inch (19 mm) thick MDF or particleboard core material with slotted openings through the panel. The size and location of the face slots may be altered to match project-specific requirements. Acoustical absorptive black backing is applied in the factory. Acoustical performance is dependent on project design, application, mounting method, and additional sound absorbent material. Acoustical performance can be achieved up to NRC-0.90.</w:t>
      </w:r>
    </w:p>
    <w:p w14:paraId="48B8C6DF" w14:textId="77777777" w:rsidR="00ED1598" w:rsidRDefault="00ED1598" w:rsidP="00ED1598">
      <w:pPr>
        <w:pStyle w:val="ARCATnote"/>
      </w:pPr>
      <w:r>
        <w:t>** NOTE TO SPECIFIER ** Panels may be manufactured in sizes up to 4 feet (1219 mm by 10 feet (3048 mm). Insert the panel size required. Contact the manufacturer for additional information.</w:t>
      </w:r>
    </w:p>
    <w:p w14:paraId="73B2340C" w14:textId="77777777" w:rsidR="00ED1598" w:rsidRDefault="00ED1598" w:rsidP="00ED1598">
      <w:pPr>
        <w:pStyle w:val="ARCATSubPara"/>
      </w:pPr>
      <w:r>
        <w:t>Panel Size: ___________</w:t>
      </w:r>
    </w:p>
    <w:p w14:paraId="1683A4CD" w14:textId="77777777" w:rsidR="00ED1598" w:rsidRDefault="00ED1598" w:rsidP="00ED1598">
      <w:pPr>
        <w:pStyle w:val="ARCATSubPara"/>
      </w:pPr>
      <w:r>
        <w:t>Slot Openings:</w:t>
      </w:r>
    </w:p>
    <w:p w14:paraId="53560A70" w14:textId="77777777" w:rsidR="00ED1598" w:rsidRDefault="00ED1598" w:rsidP="00ED1598">
      <w:pPr>
        <w:pStyle w:val="ARCATnote"/>
      </w:pPr>
      <w:r>
        <w:t>** NOTE TO SPECIFIER ** Face profiles and openings can be customized to meet project requirements. The following provide dimensional and layout-specific parameter. Select the profiles, spacing and alignment required and delete those not required. Contact the manufacturer for additional information.</w:t>
      </w:r>
    </w:p>
    <w:p w14:paraId="26DB4CD8" w14:textId="77777777" w:rsidR="00ED1598" w:rsidRDefault="00ED1598" w:rsidP="00ED1598">
      <w:pPr>
        <w:pStyle w:val="ARCATSubSub1"/>
      </w:pPr>
      <w:r>
        <w:t>Edge Radius:</w:t>
      </w:r>
    </w:p>
    <w:p w14:paraId="461FD25C" w14:textId="77777777" w:rsidR="00ED1598" w:rsidRDefault="00ED1598" w:rsidP="00ED1598">
      <w:pPr>
        <w:pStyle w:val="ARCATSubSub2"/>
      </w:pPr>
      <w:r>
        <w:t>3/8 inch (9.5 mm)</w:t>
      </w:r>
    </w:p>
    <w:p w14:paraId="4DD5EFBC" w14:textId="77777777" w:rsidR="00ED1598" w:rsidRDefault="00ED1598" w:rsidP="00ED1598">
      <w:pPr>
        <w:pStyle w:val="ARCATSubSub2"/>
      </w:pPr>
      <w:r>
        <w:t>1/2 inch (12.7 mm)</w:t>
      </w:r>
    </w:p>
    <w:p w14:paraId="235AD0BF" w14:textId="77777777" w:rsidR="00ED1598" w:rsidRDefault="00ED1598" w:rsidP="00ED1598">
      <w:pPr>
        <w:pStyle w:val="ARCATSubSub1"/>
      </w:pPr>
      <w:r>
        <w:t>Length</w:t>
      </w:r>
    </w:p>
    <w:p w14:paraId="6E06F3DE" w14:textId="77777777" w:rsidR="00ED1598" w:rsidRDefault="00ED1598" w:rsidP="00ED1598">
      <w:pPr>
        <w:pStyle w:val="ARCATSubSub2"/>
      </w:pPr>
      <w:r>
        <w:t>2 inches (50 mm)</w:t>
      </w:r>
    </w:p>
    <w:p w14:paraId="1BC68C9A" w14:textId="77777777" w:rsidR="00ED1598" w:rsidRDefault="00ED1598" w:rsidP="00ED1598">
      <w:pPr>
        <w:pStyle w:val="ARCATSubSub2"/>
      </w:pPr>
      <w:r>
        <w:t>10 inches (254 mm)</w:t>
      </w:r>
    </w:p>
    <w:p w14:paraId="2B0CBAA7" w14:textId="77777777" w:rsidR="00ED1598" w:rsidRDefault="00ED1598" w:rsidP="00ED1598">
      <w:pPr>
        <w:pStyle w:val="ARCATSubSub1"/>
      </w:pPr>
      <w:r>
        <w:t>Spacing</w:t>
      </w:r>
    </w:p>
    <w:p w14:paraId="22614FD1" w14:textId="77777777" w:rsidR="00ED1598" w:rsidRDefault="00ED1598" w:rsidP="00ED1598">
      <w:pPr>
        <w:pStyle w:val="ARCATSubSub2"/>
      </w:pPr>
      <w:r>
        <w:t>1-1/4 inches (31.75 mm)</w:t>
      </w:r>
    </w:p>
    <w:p w14:paraId="0A3FD2C8" w14:textId="77777777" w:rsidR="00ED1598" w:rsidRDefault="00ED1598" w:rsidP="00ED1598">
      <w:pPr>
        <w:pStyle w:val="ARCATSubSub2"/>
      </w:pPr>
      <w:r>
        <w:t>2-1/2 inches (63.5 mm)</w:t>
      </w:r>
    </w:p>
    <w:p w14:paraId="4D85EB91" w14:textId="77777777" w:rsidR="00ED1598" w:rsidRDefault="00ED1598" w:rsidP="00ED1598">
      <w:pPr>
        <w:pStyle w:val="ARCATSubSub1"/>
      </w:pPr>
      <w:r>
        <w:t>Alignment</w:t>
      </w:r>
    </w:p>
    <w:p w14:paraId="25AAFA43" w14:textId="77777777" w:rsidR="00ED1598" w:rsidRDefault="00ED1598" w:rsidP="00ED1598">
      <w:pPr>
        <w:pStyle w:val="ARCATSubSub2"/>
      </w:pPr>
      <w:r>
        <w:t>Straight Spacing</w:t>
      </w:r>
    </w:p>
    <w:p w14:paraId="2B4F94FD" w14:textId="77777777" w:rsidR="00ED1598" w:rsidRDefault="00ED1598" w:rsidP="00ED1598">
      <w:pPr>
        <w:pStyle w:val="ARCATSubSub2"/>
      </w:pPr>
      <w:r>
        <w:t>Staggered Spacing</w:t>
      </w:r>
    </w:p>
    <w:p w14:paraId="27136DAD" w14:textId="77777777" w:rsidR="00ED1598" w:rsidRDefault="00ED1598" w:rsidP="00ED1598">
      <w:pPr>
        <w:pStyle w:val="ARCATnote"/>
      </w:pPr>
      <w:r>
        <w:t>** NOTE TO SPECIFIER ** The following paragraph is optional. Delete if not required.</w:t>
      </w:r>
    </w:p>
    <w:p w14:paraId="2F634F6E" w14:textId="77777777" w:rsidR="00ED1598" w:rsidRDefault="00ED1598" w:rsidP="00ED1598">
      <w:pPr>
        <w:pStyle w:val="ARCATSubPara"/>
      </w:pPr>
      <w:r>
        <w:t>Trim and Border Treatment: Provide end caps or junction trims as indicated.</w:t>
      </w:r>
    </w:p>
    <w:p w14:paraId="0FEAF0AD" w14:textId="77777777" w:rsidR="00ED1598" w:rsidRDefault="00ED1598" w:rsidP="00ED1598">
      <w:pPr>
        <w:pStyle w:val="ARCATSubPara"/>
      </w:pPr>
      <w:r>
        <w:t>Veneer Species:</w:t>
      </w:r>
    </w:p>
    <w:p w14:paraId="431FDBCA" w14:textId="77777777" w:rsidR="00ED1598" w:rsidRDefault="00ED1598" w:rsidP="00ED1598">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383F9E0A" w14:textId="77777777" w:rsidR="00ED1598" w:rsidRDefault="00ED1598" w:rsidP="00ED1598">
      <w:pPr>
        <w:pStyle w:val="ARCATSubSub1"/>
      </w:pPr>
      <w:r>
        <w:t>___________</w:t>
      </w:r>
    </w:p>
    <w:p w14:paraId="7B9EAE4F" w14:textId="77777777" w:rsidR="00ED1598" w:rsidRDefault="00ED1598" w:rsidP="00ED1598">
      <w:pPr>
        <w:pStyle w:val="ARCATSubPara"/>
      </w:pPr>
      <w:r>
        <w:t>Finish:</w:t>
      </w:r>
    </w:p>
    <w:p w14:paraId="1192143F" w14:textId="77777777" w:rsidR="00ED1598" w:rsidRDefault="00ED1598" w:rsidP="00ED159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2C1F7EFE" w14:textId="77777777" w:rsidR="00ED1598" w:rsidRDefault="00ED1598" w:rsidP="00ED1598">
      <w:pPr>
        <w:pStyle w:val="ARCATSubSub1"/>
      </w:pPr>
      <w:r>
        <w:t>20 Sheen Clear</w:t>
      </w:r>
    </w:p>
    <w:p w14:paraId="4F57A266" w14:textId="77777777" w:rsidR="00ED1598" w:rsidRDefault="00ED1598" w:rsidP="00ED1598">
      <w:pPr>
        <w:pStyle w:val="ARCATSubSub1"/>
      </w:pPr>
      <w:r>
        <w:t>Custom Stain</w:t>
      </w:r>
    </w:p>
    <w:p w14:paraId="72745E64" w14:textId="77777777" w:rsidR="ABFFABFF" w:rsidRDefault="ABFFABFF" w:rsidP="ABFFABFF">
      <w:pPr>
        <w:pStyle w:val="ARCATArticle"/>
      </w:pPr>
      <w:proofErr w:type="spellStart"/>
      <w:r>
        <w:t>ACCESSORlES</w:t>
      </w:r>
      <w:proofErr w:type="spellEnd"/>
    </w:p>
    <w:p w14:paraId="30FC2C8D" w14:textId="77777777" w:rsidR="ABFFABFF" w:rsidRDefault="ABFFABFF" w:rsidP="ABFFABFF">
      <w:pPr>
        <w:pStyle w:val="ARCATParagraph"/>
      </w:pPr>
      <w:r>
        <w:t xml:space="preserve">Acoustic Nonwoven Backers: Thin, sound-absorbing fabrics that can be applied to a </w:t>
      </w:r>
      <w:r>
        <w:lastRenderedPageBreak/>
        <w:t xml:space="preserve">substrate </w:t>
      </w:r>
      <w:proofErr w:type="gramStart"/>
      <w:r>
        <w:t>in order to</w:t>
      </w:r>
      <w:proofErr w:type="gramEnd"/>
      <w:r>
        <w:t xml:space="preserve">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lastRenderedPageBreak/>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one week before and up to two weeks after installation has been completed including </w:t>
      </w:r>
      <w:proofErr w:type="gramStart"/>
      <w:r>
        <w:t>all of</w:t>
      </w:r>
      <w:proofErr w:type="gramEnd"/>
      <w:r>
        <w:t xml:space="preserve">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FD802" w14:textId="77777777" w:rsidR="00D5746A" w:rsidRDefault="00D5746A" w:rsidP="ABFFABFF">
      <w:pPr>
        <w:spacing w:after="0" w:line="240" w:lineRule="auto"/>
      </w:pPr>
      <w:r>
        <w:separator/>
      </w:r>
    </w:p>
  </w:endnote>
  <w:endnote w:type="continuationSeparator" w:id="0">
    <w:p w14:paraId="19B72105" w14:textId="77777777" w:rsidR="00D5746A" w:rsidRDefault="00D5746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D834" w14:textId="77777777" w:rsidR="00D5746A" w:rsidRDefault="00D5746A" w:rsidP="ABFFABFF">
      <w:pPr>
        <w:spacing w:after="0" w:line="240" w:lineRule="auto"/>
      </w:pPr>
      <w:r>
        <w:separator/>
      </w:r>
    </w:p>
  </w:footnote>
  <w:footnote w:type="continuationSeparator" w:id="0">
    <w:p w14:paraId="09E08D8D" w14:textId="77777777" w:rsidR="00D5746A" w:rsidRDefault="00D5746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350879938">
    <w:abstractNumId w:val="0"/>
  </w:num>
  <w:num w:numId="2" w16cid:durableId="8403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334A7"/>
    <w:rsid w:val="00143186"/>
    <w:rsid w:val="00157803"/>
    <w:rsid w:val="00196E95"/>
    <w:rsid w:val="00223D4E"/>
    <w:rsid w:val="002D2578"/>
    <w:rsid w:val="004125A7"/>
    <w:rsid w:val="004174D3"/>
    <w:rsid w:val="005377AB"/>
    <w:rsid w:val="00547B92"/>
    <w:rsid w:val="00595A78"/>
    <w:rsid w:val="005A4C0A"/>
    <w:rsid w:val="006345F6"/>
    <w:rsid w:val="00636C3B"/>
    <w:rsid w:val="006758A0"/>
    <w:rsid w:val="00761C81"/>
    <w:rsid w:val="007F35E4"/>
    <w:rsid w:val="00864ECE"/>
    <w:rsid w:val="00953905"/>
    <w:rsid w:val="00967C14"/>
    <w:rsid w:val="00C71B78"/>
    <w:rsid w:val="00CB08B6"/>
    <w:rsid w:val="00D26D55"/>
    <w:rsid w:val="00D57414"/>
    <w:rsid w:val="00D5746A"/>
    <w:rsid w:val="00D67F14"/>
    <w:rsid w:val="00DE7E6D"/>
    <w:rsid w:val="00E2490B"/>
    <w:rsid w:val="00E8712C"/>
    <w:rsid w:val="00EC2F64"/>
    <w:rsid w:val="00ED1598"/>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4</cp:revision>
  <dcterms:created xsi:type="dcterms:W3CDTF">2019-07-03T14:29:00Z</dcterms:created>
  <dcterms:modified xsi:type="dcterms:W3CDTF">2024-10-22T15:40:00Z</dcterms:modified>
</cp:coreProperties>
</file>